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Старооскольский район, село Роговатое, </w:t>
            </w:r>
            <w:r>
              <w:rPr>
                <w:b/>
                <w:sz w:val="26"/>
                <w:szCs w:val="26"/>
              </w:rPr>
              <w:t xml:space="preserve">улица Алексея Горького, дом 6.</w:t>
            </w:r>
            <w:r/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 Считать </w:t>
      </w:r>
      <w:r>
        <w:rPr>
          <w:sz w:val="26"/>
          <w:szCs w:val="26"/>
        </w:rPr>
        <w:t xml:space="preserve">Колесникова Василия Ивановича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24.06.1960 года </w:t>
      </w:r>
      <w:r>
        <w:rPr>
          <w:sz w:val="26"/>
          <w:szCs w:val="26"/>
        </w:rPr>
        <w:t xml:space="preserve">рождения, место рождения:</w:t>
      </w:r>
      <w:r>
        <w:rPr>
          <w:sz w:val="26"/>
          <w:szCs w:val="26"/>
        </w:rPr>
        <w:t xml:space="preserve"> с.Роговатое, Старооскольского р-на Белгородской обл.</w:t>
      </w:r>
      <w:r>
        <w:rPr>
          <w:sz w:val="26"/>
          <w:szCs w:val="26"/>
        </w:rPr>
        <w:t xml:space="preserve">, паспорт 14 05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709893, выдан </w:t>
      </w:r>
      <w:r>
        <w:rPr>
          <w:sz w:val="26"/>
          <w:szCs w:val="26"/>
        </w:rPr>
        <w:t xml:space="preserve">08.09.2006 года отделением № 2 ПВО УВД г. Старый Оскол и Старооскольского р-на Белгородской области</w:t>
      </w:r>
      <w:r>
        <w:rPr>
          <w:sz w:val="26"/>
          <w:szCs w:val="26"/>
        </w:rPr>
        <w:t xml:space="preserve"> код подразделения 312</w:t>
      </w:r>
      <w:r>
        <w:rPr>
          <w:sz w:val="26"/>
          <w:szCs w:val="26"/>
        </w:rPr>
        <w:t xml:space="preserve">-0</w:t>
      </w:r>
      <w:r>
        <w:rPr>
          <w:sz w:val="26"/>
          <w:szCs w:val="26"/>
        </w:rPr>
        <w:t xml:space="preserve">23</w:t>
      </w:r>
      <w:r>
        <w:rPr>
          <w:sz w:val="26"/>
          <w:szCs w:val="26"/>
        </w:rPr>
        <w:t xml:space="preserve">, зарегистрированное место жительства: </w:t>
      </w:r>
      <w:r>
        <w:rPr>
          <w:b w:val="false"/>
          <w:sz w:val="26"/>
          <w:szCs w:val="26"/>
        </w:rPr>
        <w:t xml:space="preserve">село </w:t>
      </w:r>
      <w:r>
        <w:rPr>
          <w:b w:val="false"/>
          <w:sz w:val="26"/>
          <w:szCs w:val="26"/>
        </w:rPr>
        <w:t xml:space="preserve">Роговатое, улица Алексея Горького, дом 6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СНИЛС 007</w:t>
      </w:r>
      <w:r>
        <w:rPr>
          <w:sz w:val="26"/>
          <w:szCs w:val="26"/>
        </w:rPr>
        <w:t xml:space="preserve">-740-334-29) правообладателем ранее учтенного объекта недвижимости, владеющим  земельным участком с кадастровым номером </w:t>
      </w:r>
      <w:r>
        <w:rPr>
          <w:sz w:val="26"/>
          <w:szCs w:val="26"/>
        </w:rPr>
        <w:t xml:space="preserve">31:05:</w:t>
      </w:r>
      <w:r>
        <w:rPr>
          <w:sz w:val="26"/>
          <w:szCs w:val="26"/>
        </w:rPr>
        <w:t xml:space="preserve">0804014:3, общей площадью </w:t>
      </w:r>
      <w:r>
        <w:rPr>
          <w:sz w:val="26"/>
          <w:szCs w:val="26"/>
        </w:rPr>
        <w:t xml:space="preserve">3989 кв.м, категория земель – земли населенных пунктов, вид разрешенного использования – 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, расположенного по адресу: Белгородская область, </w:t>
      </w:r>
      <w:r>
        <w:rPr>
          <w:sz w:val="26"/>
          <w:szCs w:val="26"/>
        </w:rPr>
        <w:t xml:space="preserve">Старооскольский </w:t>
      </w:r>
      <w:r>
        <w:rPr>
          <w:sz w:val="26"/>
          <w:szCs w:val="26"/>
        </w:rPr>
        <w:t xml:space="preserve">район,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село</w:t>
      </w:r>
      <w:r>
        <w:rPr>
          <w:sz w:val="26"/>
          <w:szCs w:val="26"/>
        </w:rPr>
        <w:t xml:space="preserve"> Роговатое, </w:t>
      </w:r>
      <w:r>
        <w:rPr>
          <w:b w:val="false"/>
          <w:sz w:val="26"/>
          <w:szCs w:val="26"/>
        </w:rPr>
        <w:t xml:space="preserve">улица Алексея Горького, дом 6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2. Владение </w:t>
      </w:r>
      <w:r>
        <w:rPr>
          <w:sz w:val="26"/>
          <w:szCs w:val="26"/>
        </w:rPr>
        <w:t xml:space="preserve">Колесникова Василия Ивановича</w:t>
      </w:r>
      <w:r>
        <w:rPr>
          <w:sz w:val="26"/>
          <w:szCs w:val="26"/>
        </w:rPr>
        <w:t xml:space="preserve"> на указанны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в пункте 1 настоящего распоряжения земельны</w:t>
      </w:r>
      <w:r>
        <w:rPr>
          <w:sz w:val="26"/>
          <w:szCs w:val="26"/>
        </w:rPr>
        <w:t xml:space="preserve">й </w:t>
      </w:r>
      <w:r>
        <w:rPr>
          <w:sz w:val="26"/>
          <w:szCs w:val="26"/>
        </w:rPr>
        <w:t xml:space="preserve">участ</w:t>
      </w:r>
      <w:r>
        <w:rPr>
          <w:sz w:val="26"/>
          <w:szCs w:val="26"/>
        </w:rPr>
        <w:t xml:space="preserve">ок </w:t>
      </w:r>
      <w:r>
        <w:rPr>
          <w:sz w:val="26"/>
          <w:szCs w:val="26"/>
        </w:rPr>
        <w:t xml:space="preserve">подтверждается: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- свидетельство о праве собственности на землю 16 июня 1997 года серия РФ- V БЕ0-18-15 № 310926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</w:r>
      <w:r>
        <w:rPr>
          <w:sz w:val="26"/>
          <w:szCs w:val="26"/>
        </w:rPr>
        <w:t xml:space="preserve">- акт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осмотра земельн</w:t>
      </w:r>
      <w:r>
        <w:rPr>
          <w:sz w:val="26"/>
          <w:szCs w:val="26"/>
        </w:rPr>
        <w:t xml:space="preserve">ого участка</w:t>
      </w:r>
      <w:r>
        <w:rPr>
          <w:sz w:val="26"/>
          <w:szCs w:val="26"/>
        </w:rPr>
        <w:t xml:space="preserve"> от </w:t>
      </w:r>
      <w:r>
        <w:rPr>
          <w:sz w:val="26"/>
          <w:szCs w:val="26"/>
        </w:rPr>
        <w:t xml:space="preserve">25 июля</w:t>
      </w:r>
      <w:r>
        <w:rPr>
          <w:sz w:val="26"/>
          <w:szCs w:val="26"/>
        </w:rPr>
        <w:t xml:space="preserve"> 202</w:t>
      </w:r>
      <w:r>
        <w:rPr>
          <w:sz w:val="26"/>
          <w:szCs w:val="26"/>
        </w:rPr>
        <w:t xml:space="preserve">4 года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3. Контроль за исполнением настоящего распоряжения оставляю за собой.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>
        <w:rPr>
          <w:sz w:val="26"/>
          <w:szCs w:val="26"/>
        </w:rPr>
      </w:r>
      <w:r/>
    </w:p>
    <w:p>
      <w:pPr>
        <w:jc w:val="both"/>
        <w:rPr>
          <w:b w:val="false"/>
          <w:sz w:val="26"/>
          <w:szCs w:val="26"/>
        </w:rPr>
      </w:pP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29"/>
    <w:uiPriority w:val="99"/>
  </w:style>
  <w:style w:type="paragraph" w:styleId="678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29"/>
    <w:uiPriority w:val="99"/>
  </w:style>
  <w:style w:type="table" w:styleId="680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6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7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8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9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0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1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2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3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4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5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6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7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8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9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824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825"/>
    <w:link w:val="828"/>
    <w:uiPriority w:val="99"/>
  </w:style>
  <w:style w:type="character" w:styleId="833" w:customStyle="1">
    <w:name w:val="Нижний колонтитул Знак"/>
    <w:basedOn w:val="825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00B4B97-10E9-434E-BE65-BB9D60DBC7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19</cp:revision>
  <dcterms:created xsi:type="dcterms:W3CDTF">2023-10-26T13:47:00Z</dcterms:created>
  <dcterms:modified xsi:type="dcterms:W3CDTF">2024-08-01T13:49:20Z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